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D5B22" w14:textId="77777777" w:rsidR="002F43D5" w:rsidRDefault="002F43D5" w:rsidP="004D4D76">
      <w:pPr>
        <w:rPr>
          <w:rFonts w:ascii="Times New Roman" w:hAnsi="Times New Roman" w:cs="Times New Roman"/>
          <w:b/>
          <w:bCs/>
        </w:rPr>
      </w:pPr>
      <w:bookmarkStart w:id="0" w:name="_GoBack"/>
      <w:bookmarkEnd w:id="0"/>
    </w:p>
    <w:p w14:paraId="0A378FAB" w14:textId="380804CF" w:rsidR="004D4D76" w:rsidRDefault="00A11E72" w:rsidP="004D4D76">
      <w:pPr>
        <w:rPr>
          <w:rFonts w:ascii="Times New Roman" w:hAnsi="Times New Roman" w:cs="Times New Roman"/>
        </w:rPr>
      </w:pPr>
      <w:r w:rsidRPr="00A11E72">
        <w:rPr>
          <w:rFonts w:ascii="Times New Roman" w:hAnsi="Times New Roman" w:cs="Times New Roman"/>
          <w:b/>
          <w:bCs/>
        </w:rPr>
        <w:t>The #</w:t>
      </w:r>
      <w:proofErr w:type="spellStart"/>
      <w:r w:rsidRPr="00A11E72">
        <w:rPr>
          <w:rFonts w:ascii="Times New Roman" w:hAnsi="Times New Roman" w:cs="Times New Roman"/>
          <w:b/>
          <w:bCs/>
        </w:rPr>
        <w:t>HALTsolitary</w:t>
      </w:r>
      <w:proofErr w:type="spellEnd"/>
      <w:r w:rsidRPr="00A11E72">
        <w:rPr>
          <w:rFonts w:ascii="Times New Roman" w:hAnsi="Times New Roman" w:cs="Times New Roman"/>
          <w:b/>
          <w:bCs/>
        </w:rPr>
        <w:t xml:space="preserve"> campaign of NYCAIC released the following statement on February 12, 2018, following the Assembly majority's </w:t>
      </w:r>
      <w:hyperlink r:id="rId4" w:history="1">
        <w:r w:rsidRPr="00A11E72">
          <w:rPr>
            <w:rStyle w:val="Hyperlink"/>
            <w:rFonts w:ascii="Times New Roman" w:hAnsi="Times New Roman" w:cs="Times New Roman"/>
            <w:b/>
            <w:bCs/>
          </w:rPr>
          <w:t>introduction of a comprehensive criminal justice reform package</w:t>
        </w:r>
      </w:hyperlink>
      <w:r w:rsidRPr="00A11E72">
        <w:rPr>
          <w:rFonts w:ascii="Times New Roman" w:hAnsi="Times New Roman" w:cs="Times New Roman"/>
          <w:b/>
          <w:bCs/>
        </w:rPr>
        <w:t xml:space="preserve"> that includes the HALT Solitary Confinement Act:</w:t>
      </w:r>
    </w:p>
    <w:p w14:paraId="5D8D6DE2" w14:textId="15BD6194" w:rsidR="00A11E72" w:rsidRDefault="00A11E72" w:rsidP="004D4D76">
      <w:pPr>
        <w:rPr>
          <w:rFonts w:ascii="Times New Roman" w:hAnsi="Times New Roman" w:cs="Times New Roman"/>
        </w:rPr>
      </w:pPr>
    </w:p>
    <w:p w14:paraId="1D552284" w14:textId="77777777" w:rsidR="00A11E72" w:rsidRPr="00AE59A6" w:rsidRDefault="00A11E72" w:rsidP="004D4D76">
      <w:pPr>
        <w:rPr>
          <w:rFonts w:ascii="Times New Roman" w:hAnsi="Times New Roman" w:cs="Times New Roman"/>
        </w:rPr>
      </w:pPr>
    </w:p>
    <w:p w14:paraId="0C25E953" w14:textId="1DAFBA7F" w:rsidR="00916E01" w:rsidRDefault="00916E01" w:rsidP="004D4D76">
      <w:pPr>
        <w:rPr>
          <w:rFonts w:ascii="Times New Roman" w:hAnsi="Times New Roman" w:cs="Times New Roman"/>
        </w:rPr>
      </w:pPr>
      <w:r>
        <w:rPr>
          <w:rFonts w:ascii="Times New Roman" w:hAnsi="Times New Roman" w:cs="Times New Roman"/>
        </w:rPr>
        <w:t>The Campaign for Alternatives to Isolated Confinement (CAIC) applauds Speaker Heastie and the New York Assembly for including the Humane Alternatives to Long Term (HALT) S</w:t>
      </w:r>
      <w:r w:rsidR="008A531C">
        <w:rPr>
          <w:rFonts w:ascii="Times New Roman" w:hAnsi="Times New Roman" w:cs="Times New Roman"/>
        </w:rPr>
        <w:t>olitary Confinement Act, A.3080B</w:t>
      </w:r>
      <w:r>
        <w:rPr>
          <w:rFonts w:ascii="Times New Roman" w:hAnsi="Times New Roman" w:cs="Times New Roman"/>
        </w:rPr>
        <w:t>/S.4784</w:t>
      </w:r>
      <w:r w:rsidR="00F06489">
        <w:rPr>
          <w:rFonts w:ascii="Times New Roman" w:hAnsi="Times New Roman" w:cs="Times New Roman"/>
        </w:rPr>
        <w:t>A</w:t>
      </w:r>
      <w:r>
        <w:rPr>
          <w:rFonts w:ascii="Times New Roman" w:hAnsi="Times New Roman" w:cs="Times New Roman"/>
        </w:rPr>
        <w:t xml:space="preserve"> as part of its Criminal Justice Reform package released today.</w:t>
      </w:r>
    </w:p>
    <w:p w14:paraId="728ADF63" w14:textId="77777777" w:rsidR="00916E01" w:rsidRDefault="00916E01" w:rsidP="004D4D76">
      <w:pPr>
        <w:rPr>
          <w:rFonts w:ascii="Times New Roman" w:hAnsi="Times New Roman" w:cs="Times New Roman"/>
        </w:rPr>
      </w:pPr>
    </w:p>
    <w:p w14:paraId="0FB94C5D" w14:textId="77777777" w:rsidR="00916E01" w:rsidRDefault="004D4D76" w:rsidP="00916E01">
      <w:pPr>
        <w:rPr>
          <w:rFonts w:ascii="Times New Roman" w:hAnsi="Times New Roman" w:cs="Times New Roman"/>
        </w:rPr>
      </w:pPr>
      <w:r w:rsidRPr="00AE59A6">
        <w:rPr>
          <w:rFonts w:ascii="Times New Roman" w:hAnsi="Times New Roman" w:cs="Times New Roman"/>
        </w:rPr>
        <w:t>Solitary confinement is torture. Thousands of people, disproportionately Black and Brown people, remain in solitary in NY each day: 22 to 24 hours a day in a cell without any meaningful human contact or programs. People continue to spend months, years, and decades in solitary (30+ years) in NY. These conditions cause devastating physical, mental, and behavioral impacts. The entire United Nations, including the US, passed rules prohibiting solitary beyond 15 days for any person, because it otherwise would amount to torture. Colorado has implemented a 15-day limit in its prisons and reduced the number of people in solitary from 1,500 to 18.  HALT would similarly include a 15-day limit on solitary, and would create more humane and effective alternatives. While Governor Cuomo has touted reforms to solitary, New York still has a higher percentage of peo</w:t>
      </w:r>
      <w:r>
        <w:rPr>
          <w:rFonts w:ascii="Times New Roman" w:hAnsi="Times New Roman" w:cs="Times New Roman"/>
        </w:rPr>
        <w:t>ple in solitary (5.8%) than the</w:t>
      </w:r>
      <w:r w:rsidRPr="00AE59A6">
        <w:rPr>
          <w:rFonts w:ascii="Times New Roman" w:hAnsi="Times New Roman" w:cs="Times New Roman"/>
        </w:rPr>
        <w:t xml:space="preserve"> national average (4.4%) and much higher than states that have reformed solitar</w:t>
      </w:r>
      <w:r w:rsidR="00916E01">
        <w:rPr>
          <w:rFonts w:ascii="Times New Roman" w:hAnsi="Times New Roman" w:cs="Times New Roman"/>
        </w:rPr>
        <w:t>y (less than 1% to 2%).</w:t>
      </w:r>
    </w:p>
    <w:p w14:paraId="446E9DE8" w14:textId="77777777" w:rsidR="00916E01" w:rsidRDefault="00916E01" w:rsidP="00916E01">
      <w:pPr>
        <w:rPr>
          <w:rFonts w:ascii="Times New Roman" w:hAnsi="Times New Roman" w:cs="Times New Roman"/>
        </w:rPr>
      </w:pPr>
    </w:p>
    <w:p w14:paraId="1EA5CE18" w14:textId="79926403" w:rsidR="00916E01" w:rsidRDefault="00916E01" w:rsidP="004D4D76">
      <w:pPr>
        <w:rPr>
          <w:rFonts w:ascii="Times New Roman" w:hAnsi="Times New Roman" w:cs="Times New Roman"/>
        </w:rPr>
      </w:pPr>
      <w:r w:rsidRPr="00916E01">
        <w:rPr>
          <w:rFonts w:ascii="Times New Roman" w:hAnsi="Times New Roman" w:cs="Times New Roman"/>
        </w:rPr>
        <w:t>The HALT S</w:t>
      </w:r>
      <w:r w:rsidR="0098420C">
        <w:rPr>
          <w:rFonts w:ascii="Times New Roman" w:hAnsi="Times New Roman" w:cs="Times New Roman"/>
        </w:rPr>
        <w:t>olitary Confinement Act, A.3080B</w:t>
      </w:r>
      <w:r w:rsidRPr="00916E01">
        <w:rPr>
          <w:rFonts w:ascii="Times New Roman" w:hAnsi="Times New Roman" w:cs="Times New Roman"/>
        </w:rPr>
        <w:t>/S.4784</w:t>
      </w:r>
      <w:r w:rsidR="00F06489">
        <w:rPr>
          <w:rFonts w:ascii="Times New Roman" w:hAnsi="Times New Roman" w:cs="Times New Roman"/>
        </w:rPr>
        <w:t>A</w:t>
      </w:r>
      <w:r w:rsidRPr="00916E01">
        <w:rPr>
          <w:rFonts w:ascii="Times New Roman" w:hAnsi="Times New Roman" w:cs="Times New Roman"/>
        </w:rPr>
        <w:t>,</w:t>
      </w:r>
      <w:r w:rsidRPr="00AE59A6">
        <w:rPr>
          <w:rFonts w:ascii="Times New Roman" w:hAnsi="Times New Roman" w:cs="Times New Roman"/>
        </w:rPr>
        <w:t xml:space="preserve"> is the </w:t>
      </w:r>
      <w:r w:rsidR="00EA1873">
        <w:rPr>
          <w:rFonts w:ascii="Times New Roman" w:hAnsi="Times New Roman" w:cs="Times New Roman"/>
        </w:rPr>
        <w:t>only</w:t>
      </w:r>
      <w:r>
        <w:rPr>
          <w:rFonts w:ascii="Times New Roman" w:hAnsi="Times New Roman" w:cs="Times New Roman"/>
        </w:rPr>
        <w:t xml:space="preserve"> bill </w:t>
      </w:r>
      <w:r w:rsidR="00EF1E35">
        <w:rPr>
          <w:rFonts w:ascii="Times New Roman" w:hAnsi="Times New Roman" w:cs="Times New Roman"/>
        </w:rPr>
        <w:t>that will</w:t>
      </w:r>
      <w:r w:rsidR="002C44FA">
        <w:rPr>
          <w:rFonts w:ascii="Times New Roman" w:hAnsi="Times New Roman" w:cs="Times New Roman"/>
        </w:rPr>
        <w:t xml:space="preserve"> </w:t>
      </w:r>
      <w:r w:rsidR="004D4D76" w:rsidRPr="00AE59A6">
        <w:rPr>
          <w:rFonts w:ascii="Times New Roman" w:hAnsi="Times New Roman" w:cs="Times New Roman"/>
        </w:rPr>
        <w:t>end the torture of solitary for all people</w:t>
      </w:r>
      <w:r w:rsidR="00EA1873">
        <w:rPr>
          <w:rFonts w:ascii="Times New Roman" w:hAnsi="Times New Roman" w:cs="Times New Roman"/>
        </w:rPr>
        <w:t xml:space="preserve"> and create more humane and effective alternatives</w:t>
      </w:r>
      <w:r w:rsidR="004D4D76" w:rsidRPr="00AE59A6">
        <w:rPr>
          <w:rFonts w:ascii="Times New Roman" w:hAnsi="Times New Roman" w:cs="Times New Roman"/>
        </w:rPr>
        <w:t>.</w:t>
      </w:r>
      <w:r w:rsidR="004D4D76">
        <w:rPr>
          <w:rFonts w:ascii="Times New Roman" w:hAnsi="Times New Roman" w:cs="Times New Roman"/>
        </w:rPr>
        <w:t xml:space="preserve"> </w:t>
      </w:r>
      <w:r>
        <w:rPr>
          <w:rFonts w:ascii="Times New Roman" w:hAnsi="Times New Roman" w:cs="Times New Roman"/>
        </w:rPr>
        <w:t>Over 18</w:t>
      </w:r>
      <w:r w:rsidRPr="00AE59A6">
        <w:rPr>
          <w:rFonts w:ascii="Times New Roman" w:hAnsi="Times New Roman" w:cs="Times New Roman"/>
        </w:rPr>
        <w:t>0 organizations across New York State and over 100 NY legislators now support HALT</w:t>
      </w:r>
      <w:r>
        <w:rPr>
          <w:rFonts w:ascii="Times New Roman" w:hAnsi="Times New Roman" w:cs="Times New Roman"/>
        </w:rPr>
        <w:t xml:space="preserve">. </w:t>
      </w:r>
      <w:r w:rsidR="004D4D76">
        <w:rPr>
          <w:rFonts w:ascii="Times New Roman" w:hAnsi="Times New Roman" w:cs="Times New Roman"/>
        </w:rPr>
        <w:t>W</w:t>
      </w:r>
      <w:r w:rsidR="004D4D76" w:rsidRPr="00FF4385">
        <w:rPr>
          <w:rFonts w:ascii="Times New Roman" w:hAnsi="Times New Roman" w:cs="Times New Roman"/>
        </w:rPr>
        <w:t xml:space="preserve">ithout </w:t>
      </w:r>
      <w:r w:rsidR="004D4D76">
        <w:rPr>
          <w:rFonts w:ascii="Times New Roman" w:hAnsi="Times New Roman" w:cs="Times New Roman"/>
        </w:rPr>
        <w:t>HALT, thousands of New Yorkers will continue to be subjected to the torture of solitary for months, years, and decades</w:t>
      </w:r>
      <w:r w:rsidR="004D4D76" w:rsidRPr="00FF4385">
        <w:rPr>
          <w:rFonts w:ascii="Times New Roman" w:hAnsi="Times New Roman" w:cs="Times New Roman"/>
        </w:rPr>
        <w:t>.</w:t>
      </w:r>
    </w:p>
    <w:p w14:paraId="0A93DAE6" w14:textId="77777777" w:rsidR="004D4D76" w:rsidRPr="00FF4385" w:rsidRDefault="004D4D76" w:rsidP="004D4D76">
      <w:pPr>
        <w:rPr>
          <w:rFonts w:ascii="Times New Roman" w:hAnsi="Times New Roman" w:cs="Times New Roman"/>
        </w:rPr>
      </w:pPr>
    </w:p>
    <w:p w14:paraId="51F161C7" w14:textId="73F1197F" w:rsidR="00916E01" w:rsidRPr="00916E01" w:rsidRDefault="00916E01" w:rsidP="004D4D76">
      <w:pPr>
        <w:rPr>
          <w:rFonts w:ascii="Times New Roman" w:hAnsi="Times New Roman" w:cs="Times New Roman"/>
        </w:rPr>
      </w:pPr>
      <w:r>
        <w:rPr>
          <w:rFonts w:ascii="Times New Roman" w:hAnsi="Times New Roman" w:cs="Times New Roman"/>
        </w:rPr>
        <w:t xml:space="preserve">We are thus grateful that Speaker Heastie and the NY Assembly have prioritized HALT and look forward to the Assembly passing HALT, and for the NY Senate and Governor Cuomo to </w:t>
      </w:r>
      <w:r w:rsidR="00A051BF">
        <w:rPr>
          <w:rFonts w:ascii="Times New Roman" w:hAnsi="Times New Roman" w:cs="Times New Roman"/>
        </w:rPr>
        <w:t>follow the Assembly’s lead</w:t>
      </w:r>
      <w:r>
        <w:rPr>
          <w:rFonts w:ascii="Times New Roman" w:hAnsi="Times New Roman" w:cs="Times New Roman"/>
        </w:rPr>
        <w:t xml:space="preserve">. We also applaud Speaker Heastie and the Assembly for pushing for other urgent and necessary changes to the </w:t>
      </w:r>
      <w:r w:rsidR="00525A7D">
        <w:rPr>
          <w:rFonts w:ascii="Times New Roman" w:hAnsi="Times New Roman" w:cs="Times New Roman"/>
        </w:rPr>
        <w:t>criminal justice</w:t>
      </w:r>
      <w:r>
        <w:rPr>
          <w:rFonts w:ascii="Times New Roman" w:hAnsi="Times New Roman" w:cs="Times New Roman"/>
        </w:rPr>
        <w:t xml:space="preserve"> system, including bills related to bail, speedy trial, discovery, reentry, and more. We look forward to partnering with the Assembly to make these and other priorities, such as parole reform, the law in New York State.</w:t>
      </w:r>
      <w:r w:rsidR="00A051BF">
        <w:rPr>
          <w:rFonts w:ascii="Times New Roman" w:hAnsi="Times New Roman" w:cs="Times New Roman"/>
        </w:rPr>
        <w:t xml:space="preserve"> It is finally time for New York to end the torture of solitary confinement, and undertake a fundamental transformation of the state’s </w:t>
      </w:r>
      <w:r w:rsidR="00525A7D">
        <w:rPr>
          <w:rFonts w:ascii="Times New Roman" w:hAnsi="Times New Roman" w:cs="Times New Roman"/>
        </w:rPr>
        <w:t>criminal justice</w:t>
      </w:r>
      <w:r w:rsidR="00A051BF">
        <w:rPr>
          <w:rFonts w:ascii="Times New Roman" w:hAnsi="Times New Roman" w:cs="Times New Roman"/>
        </w:rPr>
        <w:t xml:space="preserve"> system as a whole, and we once again applaud the Speaker’s and the Assembly’s leadership toward those ends.</w:t>
      </w:r>
    </w:p>
    <w:sectPr w:rsidR="00916E01" w:rsidRPr="00916E01" w:rsidSect="004D4D76">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D76"/>
    <w:rsid w:val="002C44FA"/>
    <w:rsid w:val="002F43D5"/>
    <w:rsid w:val="00301762"/>
    <w:rsid w:val="00424752"/>
    <w:rsid w:val="004D4D76"/>
    <w:rsid w:val="00525A7D"/>
    <w:rsid w:val="008A531C"/>
    <w:rsid w:val="00916E01"/>
    <w:rsid w:val="0098420C"/>
    <w:rsid w:val="00A051BF"/>
    <w:rsid w:val="00A11E72"/>
    <w:rsid w:val="00BC406C"/>
    <w:rsid w:val="00EA1873"/>
    <w:rsid w:val="00EC7A97"/>
    <w:rsid w:val="00EF1E35"/>
    <w:rsid w:val="00F0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5EAD6"/>
  <w14:defaultImageDpi w14:val="300"/>
  <w15:docId w15:val="{1F8DA721-56AD-4469-8F69-382DFBEE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D7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E72"/>
    <w:rPr>
      <w:color w:val="0000FF" w:themeColor="hyperlink"/>
      <w:u w:val="single"/>
    </w:rPr>
  </w:style>
  <w:style w:type="character" w:styleId="UnresolvedMention">
    <w:name w:val="Unresolved Mention"/>
    <w:basedOn w:val="DefaultParagraphFont"/>
    <w:uiPriority w:val="99"/>
    <w:semiHidden/>
    <w:unhideWhenUsed/>
    <w:rsid w:val="00A11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y.state.ny.us/Press/files/2018021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Vaidya Gullapalli</dc:creator>
  <cp:keywords/>
  <dc:description/>
  <cp:lastModifiedBy>Jean Casella</cp:lastModifiedBy>
  <cp:revision>12</cp:revision>
  <dcterms:created xsi:type="dcterms:W3CDTF">2018-02-12T20:19:00Z</dcterms:created>
  <dcterms:modified xsi:type="dcterms:W3CDTF">2018-02-27T04:48:00Z</dcterms:modified>
</cp:coreProperties>
</file>